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 w:color="FFFFFF"/>
  <w:body vyd:_id="vyd:mi23fadidd5q1e">
    <w:p vyd:_id="vyd:mi23fanmf9u7z8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eastAsia="Times New Roman" w:cs="Times New Roman"/>
          <w:sz w:val="40"/>
          <w:color w:val="00000A"/>
          <w:b w:val="1"/>
          <w:i w:val="0"/>
          <w:bCs w:val="1"/>
          <w:iCs w:val="0"/>
          <w:szCs w:val="40"/>
        </w:rPr>
        <w:t vyd:_id="vyd:mi23fanm8bhetr">Состав Академического совета по психотерапии и психотехнологиям Международной академии научной психотерапии (МАНП) на 2025-2026 гг.</w:t>
      </w:r>
    </w:p>
    <w:p vyd:_id="vyd:mi23fanl14er33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</w:p>
    <w:p vyd:_id="vyd:mi23fank88w8vj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eastAsia="Times New Roman" w:cs="Times New Roman"/>
          <w:sz w:val="32"/>
          <w:color w:val="CC3300"/>
          <w:b w:val="1"/>
          <w:i w:val="0"/>
          <w:bCs w:val="1"/>
          <w:iCs w:val="0"/>
          <w:szCs w:val="32"/>
        </w:rPr>
        <w:t vyd:_id="vyd:mi23fanl8b6bcg" xml:space="preserve">Председатель </w:t>
      </w:r>
      <w:r>
        <w:rPr>
          <w:rStyle w:val="Emphasis"/>
          <w:rFonts w:eastAsia="Times New Roman" w:cs="Times New Roman"/>
          <w:sz w:val="32"/>
          <w:color w:val="CC0000"/>
          <w:b w:val="1"/>
          <w:i w:val="0"/>
          <w:bCs w:val="1"/>
          <w:iCs w:val="0"/>
          <w:szCs w:val="32"/>
        </w:rPr>
        <w:t vyd:_id="vyd:mi23fanl66iwgm">Академического совета по психотерапии и психотехнологиям МАНП</w:t>
      </w:r>
    </w:p>
    <w:p vyd:_id="vyd:mi23fanjw7rq42">
      <w:pPr>
        <w:pStyle w:val="BodyText"/>
        <w:widowControl w:val="1"/>
        <w:spacing w:lineRule="auto" w:before="0" w:after="0"/>
        <w:jc w:val="both"/>
        <w:rPr>
          <w:sz w:val="32"/>
          <w:b w:val="1"/>
          <w:bCs w:val="1"/>
          <w:szCs w:val="32"/>
        </w:rPr>
      </w:pPr>
    </w:p>
    <w:p vyd:_id="vyd:mi23fanguhr18z">
      <w:pPr>
        <w:pStyle w:val="BodyText"/>
        <w:widowControl w:val="1"/>
        <w:spacing w:lineRule="auto" w:before="0" w:after="0"/>
        <w:jc w:val="both"/>
        <w:rPr/>
      </w:pPr>
      <w:bookmarkStart w:id="0" w:name="Bookmark111" vyd:_id="vyd:mi23fanjner92l"/>
      <w:bookmarkEnd w:id="0"/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njhc2i47">Катков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ni6hktfz" xml:space="preserve"> Александр Лазаревич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ni6kzbpp" xml:space="preserve"> </w:t>
      </w:r>
      <w:r>
        <w:rPr>
          <w:sz w:val="28"/>
          <w:b w:val="1"/>
          <w:bCs w:val="1"/>
          <w:szCs w:val="28"/>
        </w:rPr>
        <w:t vyd:_id="vyd:mi23fani32x3ff">—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nhpdwoxu" xml:space="preserve"> доктор медицинских наук, доктор научной психотерапии МАНП, профессор, Академик Международной академии научной психотерапии, председатель Международного ученого совета по психотерапии, председатель Академического совета по психотерапии и психотехнологиям МАНП, руководитель исследовательских и образовательных программ Международного института социальной психотерапии, вице-президент ОППЛ, председатель комитетов по науке и технологиям, законодательным инициативам ОППЛ, (Санкт-Петербург, Россия).</w:t>
      </w:r>
    </w:p>
    <w:p vyd:_id="vyd:mi23fanf5wy8mu">
      <w:pPr>
        <w:pStyle w:val="Normal"/>
        <w:widowControl w:val="1"/>
        <w:spacing w:lineRule="auto"/>
        <w:jc w:val="both"/>
        <w:rPr/>
      </w:pPr>
    </w:p>
    <w:p vyd:_id="vyd:mi23faneq2jxfb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32"/>
          <w:color w:val="CC3300"/>
          <w:b w:val="1"/>
          <w:i w:val="0"/>
          <w:bCs w:val="1"/>
          <w:iCs w:val="0"/>
          <w:szCs w:val="32"/>
        </w:rPr>
        <w:t vyd:_id="vyd:mi23fanfv1ow14" xml:space="preserve">Ученый секретарь </w:t>
      </w:r>
      <w:r>
        <w:rPr>
          <w:rStyle w:val="Emphasis"/>
          <w:rFonts w:eastAsia="Times New Roman" w:cs="Times New Roman"/>
          <w:sz w:val="32"/>
          <w:color w:val="CC0000"/>
          <w:b w:val="1"/>
          <w:i w:val="0"/>
          <w:bCs w:val="1"/>
          <w:iCs w:val="0"/>
          <w:szCs w:val="32"/>
        </w:rPr>
        <w:t vyd:_id="vyd:mi23fanf8ih58m">Академического совета по психотерапии и психотехнологиям МАНП</w:t>
      </w:r>
    </w:p>
    <w:p vyd:_id="vyd:mi23fandr2a30i">
      <w:pPr>
        <w:pStyle w:val="Normal"/>
        <w:widowControl w:val="1"/>
        <w:spacing w:lineRule="auto"/>
        <w:jc w:val="both"/>
        <w:rPr/>
      </w:pPr>
    </w:p>
    <w:p vyd:_id="vyd:mi23fanb7rfh8q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ndwxd4bu">Чернова Алена Анатольевна —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</w:rPr>
        <w:t vyd:_id="vyd:mi23fp3ftsohsv" xml:space="preserve"> </w:t>
      </w:r>
      <w:r>
        <w:rPr>
          <w:rStyle w:val="Emphasis"/>
          <w:rFonts w:eastAsia="Times New Roman" w:cs="Times New Roman"/>
          <w:sz w:val="28"/>
          <w:color w:val="000000"/>
          <w:i w:val="0"/>
          <w:iCs w:val="0"/>
          <w:szCs w:val="28"/>
        </w:rPr>
        <w:t vyd:_id="vyd:mi23fancawpbbe">доктор научной психотерапии МАНП,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ncls5g86" xml:space="preserve"> </w:t>
      </w:r>
      <w:r>
        <w:rPr>
          <w:rStyle w:val="Emphasis"/>
          <w:rFonts w:eastAsia="Times New Roman" w:cs="Times New Roman"/>
          <w:sz w:val="28"/>
          <w:color w:val="000000"/>
          <w:i w:val="0"/>
          <w:bCs w:val="1"/>
          <w:iCs w:val="0"/>
          <w:szCs w:val="28"/>
        </w:rPr>
        <w:t vyd:_id="vyd:mi23fanbn1z6hp">полимодальный психолог, преподаватель психологии, старший ментор онлайн-института психологии Smart (Иркутск, Россия).</w:t>
      </w:r>
    </w:p>
    <w:p vyd:_id="vyd:mi23fanawhlku0">
      <w:pPr>
        <w:pStyle w:val="Normal"/>
        <w:widowControl w:val="1"/>
        <w:spacing w:lineRule="auto"/>
        <w:jc w:val="both"/>
        <w:rPr/>
      </w:pPr>
    </w:p>
    <w:p vyd:_id="vyd:mi23fan6q9yosg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32"/>
          <w:color w:val="CC3300"/>
          <w:b w:val="1"/>
          <w:i w:val="0"/>
          <w:bCs w:val="1"/>
          <w:iCs w:val="0"/>
          <w:szCs w:val="32"/>
        </w:rPr>
        <w:t vyd:_id="vyd:mi23fana5c4id0" xml:space="preserve">Члены </w:t>
      </w:r>
      <w:r>
        <w:rPr>
          <w:rStyle w:val="Emphasis"/>
          <w:rFonts w:eastAsia="Times New Roman" w:cs="Times New Roman"/>
          <w:sz w:val="32"/>
          <w:color w:val="CC0000"/>
          <w:b w:val="1"/>
          <w:i w:val="0"/>
          <w:bCs w:val="1"/>
          <w:iCs w:val="0"/>
          <w:szCs w:val="32"/>
        </w:rPr>
        <w:t vyd:_id="vyd:mi23fana8rib2q">Академического совета по психотерапии и психотехнологиям МАНП</w:t>
      </w:r>
    </w:p>
    <w:p vyd:_id="vyd:mi23fan5yfqpua">
      <w:pPr>
        <w:pStyle w:val="Normal"/>
        <w:widowControl w:val="1"/>
        <w:spacing w:lineRule="auto"/>
        <w:jc w:val="both"/>
        <w:rPr/>
      </w:pPr>
    </w:p>
    <w:p vyd:_id="vyd:mi23fan3atzc68">
      <w:pPr>
        <w:pStyle w:val="Normal"/>
        <w:jc w:val="both"/>
        <w:rPr/>
      </w:pPr>
      <w:r>
        <w:rPr>
          <w:rStyle w:val="Emphasis"/>
          <w:rFonts w:cs="Times New Roman"/>
          <w:sz w:val="28"/>
          <w:color w:val="111111"/>
          <w:b w:val="1"/>
          <w:i w:val="0"/>
          <w:bCs w:val="1"/>
          <w:iCs w:val="0"/>
          <w:szCs w:val="28"/>
        </w:rPr>
        <w:t vyd:_id="vyd:mi23fan5ga8uss" xml:space="preserve">Веч Надежда Григорьевна  </w:t>
      </w:r>
      <w:r>
        <w:rPr>
          <w:sz w:val="28"/>
          <w:b w:val="1"/>
          <w:bCs w:val="1"/>
          <w:szCs w:val="28"/>
        </w:rPr>
        <w:t vyd:_id="vyd:mi23fan5uib830">—</w:t>
      </w:r>
      <w:r>
        <w:rPr>
          <w:sz w:val="28"/>
          <w:b w:val="1"/>
        </w:rPr>
        <w:t vyd:_id="vyd:mi23flwsi9k9xi" xml:space="preserve">  </w:t>
      </w:r>
      <w:r>
        <w:rPr>
          <w:rStyle w:val="Emphasis"/>
          <w:rFonts w:cs="Times New Roman"/>
          <w:sz w:val="28"/>
          <w:color w:val="111111"/>
          <w:i w:val="0"/>
          <w:iCs w:val="0"/>
          <w:szCs w:val="28"/>
        </w:rPr>
        <w:t vyd:_id="vyd:mi23fan43mpkes">доктор научной психотерапии МАНП, кандидат психологических наук, член Академического совета МАНП, специалист и преподаватель семейной психотерапии МИСП (Алматы, Казахстан).</w:t>
      </w:r>
    </w:p>
    <w:p vyd:_id="vyd:mi23fan3wtxl8r">
      <w:pPr>
        <w:pStyle w:val="Normal"/>
        <w:jc w:val="both"/>
        <w:rPr/>
      </w:pPr>
    </w:p>
    <w:p vyd:_id="vyd:mi23fan1uu3gp4">
      <w:pPr>
        <w:pStyle w:val="Normal"/>
        <w:jc w:val="both"/>
        <w:rPr>
          <w:sz w:val="28"/>
          <w:szCs w:val="28"/>
        </w:rPr>
      </w:pPr>
      <w:r>
        <w:rPr>
          <w:sz w:val="28"/>
          <w:b w:val="1"/>
          <w:bCs w:val="1"/>
          <w:szCs w:val="28"/>
        </w:rPr>
        <w:t vyd:_id="vyd:mi23fan30pgq4z">Гафарова Ольга Ниловна</w:t>
      </w:r>
      <w:r>
        <w:rPr>
          <w:sz w:val="28"/>
          <w:b w:val="1"/>
          <w:lang w:val="ru-RU"/>
          <w:bCs w:val="1"/>
          <w:szCs w:val="28"/>
        </w:rPr>
        <w:t vyd:_id="vyd:mi23fan3159kbj" xml:space="preserve">  </w:t>
      </w:r>
      <w:r>
        <w:rPr>
          <w:sz w:val="28"/>
          <w:b w:val="1"/>
          <w:bCs w:val="1"/>
          <w:szCs w:val="28"/>
        </w:rPr>
        <w:t vyd:_id="vyd:mi23fan2lkciqf">—</w:t>
      </w:r>
      <w:r>
        <w:rPr>
          <w:sz w:val="28"/>
          <w:b w:val="1"/>
          <w:lang w:val="ru-RU"/>
          <w:bCs w:val="1"/>
          <w:szCs w:val="28"/>
        </w:rPr>
        <w:t vyd:_id="vyd:mi23fan2kde6zu" xml:space="preserve"> </w:t>
      </w:r>
      <w:r>
        <w:rPr>
          <w:sz w:val="28"/>
          <w:b w:val="1"/>
          <w:lang w:val="ru-RU"/>
        </w:rPr>
        <w:t vyd:_id="vyd:mi23fi4f0tw8vp" xml:space="preserve"> </w:t>
      </w:r>
      <w:r>
        <w:rPr>
          <w:sz w:val="28"/>
          <w:szCs w:val="28"/>
        </w:rPr>
        <w:t vyd:_id="vyd:mi23fan2l6qx4p">доктор научной психотерапии МАНП,</w:t>
      </w:r>
    </w:p>
    <w:p vyd:_id="vyd:mi23fan1nf04pt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n1atc0bc" xml:space="preserve">действительный член Общероссийской Профессиональной Психотерапевтической Лиги (ОППЛ), аккредитованный супервизор ОППЛ, обладатель Европейского сертификата психотерапевта, автор метода психотерапии «Технология осознания реальности» (ТОР-подход), психолог-психотерапевт, гендиректор ООО «Ресурсный центр «Интеграция» (Тамбов, Россия). </w:t>
      </w:r>
    </w:p>
    <w:p vyd:_id="vyd:mi23famzz1rkd0">
      <w:pPr>
        <w:pStyle w:val="Normal"/>
        <w:jc w:val="both"/>
        <w:rPr>
          <w:sz w:val="28"/>
          <w:szCs w:val="28"/>
        </w:rPr>
      </w:pPr>
    </w:p>
    <w:p vyd:_id="vyd:mi23famvl9nb1t">
      <w:pPr>
        <w:pStyle w:val="Normal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cs="Times New Roman"/>
          <w:sz w:val="28"/>
          <w:color w:val="111111"/>
          <w:b w:val="1"/>
          <w:i w:val="0"/>
          <w:bCs w:val="1"/>
          <w:iCs w:val="0"/>
          <w:szCs w:val="28"/>
        </w:rPr>
        <w:t vyd:_id="vyd:mi23famz8ylq27">Ералиева Зульфия Абдуллаевна</w:t>
      </w:r>
      <w:r>
        <w:rPr>
          <w:rStyle w:val="Emphasis"/>
          <w:rFonts w:cs="Times New Roman"/>
          <w:sz w:val="28"/>
          <w:color w:val="111111"/>
          <w:b w:val="1"/>
          <w:i w:val="0"/>
          <w:lang w:val="ru-RU"/>
          <w:bCs w:val="1"/>
          <w:iCs w:val="0"/>
          <w:szCs w:val="28"/>
        </w:rPr>
        <w:t vyd:_id="vyd:mi23famyrpc3ih" xml:space="preserve"> </w:t>
      </w:r>
      <w:r>
        <w:rPr>
          <w:sz w:val="28"/>
          <w:b w:val="1"/>
          <w:bCs w:val="1"/>
          <w:szCs w:val="28"/>
        </w:rPr>
        <w:t vyd:_id="vyd:mi23famyh3rlvk">—</w:t>
      </w:r>
      <w:r>
        <w:rPr>
          <w:sz w:val="28"/>
          <w:b w:val="1"/>
          <w:lang w:val="ru-RU"/>
          <w:bCs w:val="1"/>
          <w:szCs w:val="28"/>
        </w:rPr>
        <w:t vyd:_id="vyd:mi23famyun5a4c" xml:space="preserve"> </w:t>
      </w:r>
      <w:r>
        <w:rPr>
          <w:rStyle w:val="Emphasis"/>
          <w:rFonts w:cs="Times New Roman"/>
          <w:sz w:val="28"/>
          <w:color w:val="111111"/>
          <w:i w:val="0"/>
          <w:iCs w:val="0"/>
          <w:szCs w:val="28"/>
        </w:rPr>
        <w:t vyd:_id="vyd:mi23famxc8kz3f" xml:space="preserve">доктор научной психотерапии МАНП, психолог, психотерапевт, директор МАНП (Алматы, Казахстан). </w:t>
      </w:r>
    </w:p>
    <w:p vyd:_id="vyd:mi23famuksr8jf">
      <w:pPr>
        <w:pStyle w:val="Normal"/>
        <w:widowControl w:val="1"/>
        <w:spacing w:lineRule="auto"/>
        <w:jc w:val="both"/>
        <w:rPr>
          <w:sz w:val="32"/>
          <w:b w:val="1"/>
          <w:bCs w:val="1"/>
          <w:szCs w:val="32"/>
        </w:rPr>
      </w:pPr>
    </w:p>
    <w:p vyd:_id="vyd:mi23famq22ofoh">
      <w:pPr>
        <w:pStyle w:val="Normal"/>
        <w:jc w:val="both"/>
        <w:rPr/>
      </w:pPr>
      <w:r>
        <w:rPr>
          <w:rStyle w:val="Emphasis"/>
          <w:rFonts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muzxny8n" xml:space="preserve">Ермошин Андрей Федорович </w:t>
      </w:r>
      <w:r>
        <w:rPr>
          <w:sz w:val="28"/>
          <w:b w:val="1"/>
          <w:bCs w:val="1"/>
          <w:szCs w:val="28"/>
        </w:rPr>
        <w:t vyd:_id="vyd:mi23famt4qfgie">—</w:t>
      </w:r>
      <w:r>
        <w:rPr>
          <w:sz w:val="28"/>
          <w:b w:val="1"/>
          <w:lang w:val="ru-RU"/>
          <w:bCs w:val="1"/>
          <w:szCs w:val="28"/>
        </w:rPr>
        <w:t vyd:_id="vyd:mi23famtlnnyfx" xml:space="preserve"> </w:t>
      </w:r>
      <w:r>
        <w:rPr>
          <w:rStyle w:val="Emphasis"/>
          <w:rFonts w:cs="Times New Roman"/>
          <w:sz w:val="28"/>
          <w:color w:val="000000"/>
          <w:i w:val="0"/>
          <w:iCs w:val="0"/>
          <w:szCs w:val="28"/>
        </w:rPr>
        <w:t vyd:_id="vyd:mi23famsaawtgy" xml:space="preserve">доктор научной психотерапии МАНП, кандидат психологических наук (медицинская психология), врач-психотерапевт высшей категории, обладатель Европейского сертификата по психотерапии, официальный преподаватель и супервизор практики международного уровня Профессиональной Психотерапевтической Лиги (ППЛ), член комитета по признанию модальностей ППЛ, руководитель модальностей: психокатализ, софия-анализ, руководитель семинаров по соматопсихологии и психокатализу, проводимых в России и других странах, </w:t>
      </w:r>
      <w:r>
        <w:rPr>
          <w:rStyle w:val="Strong"/>
          <w:rFonts w:eastAsia="Times New Roman" w:cs="Times New Roman"/>
          <w:sz w:val="28"/>
          <w:color w:val="000000"/>
          <w:b w:val="0"/>
          <w:bCs w:val="0"/>
          <w:szCs w:val="28"/>
        </w:rPr>
        <w:t vyd:_id="vyd:mi23fams814q9a">руководитель Центра Доктора Ермошина и Центра Психокатализа (Москва, Россия).</w:t>
      </w:r>
    </w:p>
    <w:p vyd:_id="vyd:mi23famp31ebtk">
      <w:pPr>
        <w:pStyle w:val="Normal"/>
        <w:widowControl w:val="1"/>
        <w:spacing w:lineRule="auto"/>
        <w:jc w:val="both"/>
        <w:rPr/>
      </w:pPr>
    </w:p>
    <w:p vyd:_id="vyd:mi23famm7cw7u9">
      <w:pPr>
        <w:pStyle w:val="Normal"/>
        <w:jc w:val="both"/>
        <w:rPr>
          <w:sz w:val="28"/>
          <w:szCs w:val="28"/>
        </w:rPr>
      </w:pPr>
      <w:r>
        <w:rPr>
          <w:sz w:val="28"/>
          <w:b w:val="1"/>
          <w:bCs w:val="1"/>
          <w:szCs w:val="28"/>
        </w:rPr>
        <w:t vyd:_id="vyd:mi23fampicti2i">Ефремова Наталия Николаевна —</w:t>
      </w:r>
      <w:r>
        <w:rPr>
          <w:sz w:val="28"/>
          <w:b w:val="1"/>
          <w:lang w:val="ru-RU"/>
          <w:bCs w:val="1"/>
          <w:szCs w:val="28"/>
        </w:rPr>
        <w:t vyd:_id="vyd:mi23famo3knms9" xml:space="preserve"> </w:t>
      </w:r>
      <w:r>
        <w:rPr>
          <w:sz w:val="28"/>
          <w:b w:val="0"/>
          <w:bCs w:val="0"/>
          <w:szCs w:val="28"/>
        </w:rPr>
        <w:t vyd:_id="vyd:mi23famo8ghbt3">д</w:t>
      </w:r>
      <w:r>
        <w:rPr>
          <w:sz w:val="28"/>
          <w:szCs w:val="28"/>
        </w:rPr>
        <w:t vyd:_id="vyd:mi23famnq72w5d" xml:space="preserve">октор научной психотерапии МАНП, клинический психолог, докогнитивный психотерапевт, преподаватель (метод Ресурсной активации ощущений), действительный член ОППЛ, член СРО «Союз психотерапевтов и психологов» (Москва, Россия). </w:t>
      </w:r>
    </w:p>
    <w:p vyd:_id="vyd:mi23famll2a3th">
      <w:pPr>
        <w:pStyle w:val="Normal"/>
        <w:jc w:val="both"/>
        <w:rPr>
          <w:sz w:val="28"/>
          <w:szCs w:val="28"/>
        </w:rPr>
      </w:pPr>
    </w:p>
    <w:p vyd:_id="vyd:mi23famfpdasln">
      <w:pPr>
        <w:pStyle w:val="Normal"/>
        <w:widowControl w:val="1"/>
        <w:spacing w:lineRule="auto"/>
        <w:jc w:val="both"/>
        <w:rPr/>
      </w:pP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mlk6kdx2">Клюжина Наталья Михайловна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lang w:val="ru-RU"/>
          <w:bCs w:val="1"/>
          <w:iCs w:val="0"/>
          <w:szCs w:val="28"/>
        </w:rPr>
        <w:t vyd:_id="vyd:mi23faml1x73jd" xml:space="preserve"> </w:t>
      </w:r>
      <w:r>
        <w:rPr>
          <w:sz w:val="28"/>
          <w:b w:val="1"/>
          <w:bCs w:val="1"/>
          <w:szCs w:val="28"/>
        </w:rPr>
        <w:t vyd:_id="vyd:mi23famkvylj5z">—</w:t>
      </w:r>
      <w:r>
        <w:rPr>
          <w:sz w:val="28"/>
          <w:b w:val="1"/>
        </w:rPr>
        <w:t vyd:_id="vyd:mi23gca3dnh83y" xml:space="preserve"> </w:t>
      </w:r>
      <w:r>
        <w:rPr>
          <w:rStyle w:val="Emphasis"/>
          <w:rFonts w:eastAsia="Times New Roman" w:cs="Times New Roman"/>
          <w:sz w:val="28"/>
          <w:color w:val="111111"/>
          <w:i w:val="0"/>
          <w:iCs w:val="0"/>
          <w:szCs w:val="28"/>
        </w:rPr>
        <w:t vyd:_id="vyd:mi23famkhfklkm" xml:space="preserve">психолог-психотерапевт, 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mgwduf2x">директор Международного института социальной психотерапии и консультирования. (Алматы, Казахстан).</w:t>
      </w:r>
    </w:p>
    <w:p vyd:_id="vyd:mi23famfywapyw">
      <w:pPr>
        <w:pStyle w:val="Normal"/>
        <w:widowControl w:val="1"/>
        <w:spacing w:lineRule="auto"/>
        <w:jc w:val="both"/>
        <w:rPr/>
      </w:pPr>
    </w:p>
    <w:p vyd:_id="vyd:mi23famd9gkr6f">
      <w:pPr>
        <w:pStyle w:val="Normal"/>
        <w:jc w:val="both"/>
        <w:rPr>
          <w:sz w:val="28"/>
          <w:szCs w:val="28"/>
        </w:rPr>
      </w:pP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mfaev5uo">Козлович Ольга Васильевна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</w:rPr>
        <w:t vyd:_id="vyd:mi23g9mv4nhds4" xml:space="preserve"> 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lang w:val="ru-RU"/>
          <w:bCs w:val="1"/>
          <w:iCs w:val="0"/>
          <w:szCs w:val="28"/>
        </w:rPr>
        <w:t vyd:_id="vyd:mi23famepoxzi6" xml:space="preserve">  </w:t>
      </w:r>
      <w:r>
        <w:rPr>
          <w:sz w:val="28"/>
          <w:b w:val="1"/>
          <w:bCs w:val="1"/>
          <w:szCs w:val="28"/>
        </w:rPr>
        <w:t vyd:_id="vyd:mi23famehgzoin">—</w:t>
      </w:r>
      <w:r>
        <w:rPr>
          <w:sz w:val="28"/>
          <w:szCs w:val="28"/>
        </w:rPr>
        <w:t vyd:_id="vyd:mi23fameq741dn" xml:space="preserve">   доктор научной психотерапии МАНП, </w:t>
      </w:r>
    </w:p>
    <w:p vyd:_id="vyd:mi23famc06txhf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mdzz8597">клинический психолог, онкопсихолог, преподаватель психологии. действительный член ОППЛ, аккредитованный супервизор, гипервизор ОППЛ.</w:t>
      </w:r>
    </w:p>
    <w:p vyd:_id="vyd:mi23famcf9l0ht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mc2a4qto">Сертифицированный консультант ОППЛ, преподаватель Института Семьи 1-го университета им. В.В. Макарова, онкопсихолог детского благотворительного фонда KinderVita, член Asociación Cántabra para la Prevención del suicidio y apoyo en el Duelo "Hay Salida", Кантабраской ассоциации по превенции суицида и поддержки при боли утраты "Есть выход" для русскоговорящих граждан,</w:t>
      </w:r>
    </w:p>
    <w:p vyd:_id="vyd:mi23famb1gpmuh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vyd:_id="vyd:mi23famcn8bhhp">супервизор в федеральном проекте партии «Единая Россия» по оказанию помощи участникам СВО и членам их семей (Минск, Белоруссия).</w:t>
      </w:r>
    </w:p>
    <w:p vyd:_id="vyd:mi23famapovpak">
      <w:pPr>
        <w:pStyle w:val="Normal"/>
        <w:widowControl w:val="1"/>
        <w:spacing w:lineRule="auto"/>
        <w:jc w:val="both"/>
        <w:rPr/>
      </w:pPr>
    </w:p>
    <w:p vyd:_id="vyd:mi23fam9ob8lcg">
      <w:pPr>
        <w:spacing w:after="0"/>
        <w:rPr>
          <w:sz w:val="28"/>
        </w:rPr>
      </w:pPr>
      <w:r>
        <w:rPr>
          <w:rStyle w:val="Emphasis"/>
          <w:sz w:val="28"/>
          <w:b w:val="1"/>
          <w:i w:val="0"/>
          <w:bCs w:val="1"/>
          <w:iCs w:val="0"/>
          <w:szCs w:val="28"/>
        </w:rPr>
        <w:t vyd:_id="vyd:mi23famaa3aqzu">Мациевская Лариса Леонардовна</w:t>
      </w:r>
      <w:r>
        <w:rPr>
          <w:rStyle w:val="Emphasis"/>
          <w:sz w:val="28"/>
          <w:b w:val="1"/>
          <w:i w:val="0"/>
        </w:rPr>
        <w:t vyd:_id="vyd:mi23h6fy7xkoe9" xml:space="preserve">  </w:t>
      </w:r>
      <w:r>
        <w:rPr>
          <w:rFonts w:ascii="Times New Roman" w:hAnsi="Times New Roman" w:eastAsia="Times New Roman" w:cs="Times New Roman"/>
          <w:sz w:val="24"/>
          <w:b w:val="1"/>
        </w:rPr>
        <w:t vyd:_id="vyd:mi23gmbhmohe67">—</w:t>
      </w:r>
      <w:r>
        <w:rPr>
          <w:rFonts w:ascii="Times New Roman" w:hAnsi="Times New Roman" w:eastAsia="Times New Roman" w:cs="Times New Roman"/>
          <w:sz w:val="24"/>
          <w:b w:val="1"/>
        </w:rPr>
        <w:t vyd:_id="vyd:mi23h1d6tiifl1" xml:space="preserve"> </w:t>
      </w:r>
      <w:r>
        <w:rPr>
          <w:rFonts w:ascii="Times New Roman" w:hAnsi="Times New Roman" w:eastAsia="Times New Roman" w:cs="Times New Roman"/>
          <w:sz w:val="28"/>
        </w:rPr>
        <w:t vyd:_id="vyd:mjk7w3j4f0uwhz" xml:space="preserve"> </w:t>
      </w:r>
      <w:r>
        <w:rPr>
          <w:rFonts w:ascii="Times New Roman" w:hAnsi="Times New Roman" w:eastAsia="Times New Roman" w:cs="Times New Roman"/>
          <w:sz w:val="28"/>
        </w:rPr>
        <w:t vyd:_id="vyd:mjk7vzciwbj084">к</w:t>
      </w:r>
      <w:r>
        <w:rPr>
          <w:sz w:val="28"/>
        </w:rPr>
        <w:t vyd:_id="vyd:mjk7vw0oo4u7g2">андидат медицинских наук, врач-психиатр высшей категории. Преподаватель Республиканской медицинской академи (Казахстан), действительный член ОППЛ, аккредитованный специалист СРО по методу полимодальной психотерапии, независимый эксперт МЗ РК по специальности «Психиатрия»"</w:t>
      </w:r>
    </w:p>
    <w:p vyd:_id="vyd:mjk7wdrdvh6yd8">
      <w:pPr>
        <w:spacing w:after="0"/>
        <w:rPr>
          <w:sz w:val="28"/>
        </w:rPr>
      </w:pPr>
    </w:p>
    <w:p vyd:_id="vyd:mi23fam7h2mwun"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szCs w:val="28"/>
        </w:rPr>
        <w:t vyd:_id="vyd:mi23fam8daody5">Мораш Айя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</w:rPr>
        <w:t vyd:_id="vyd:mi23hg4plpu8i1" xml:space="preserve"> </w:t>
      </w:r>
      <w:r>
        <w:rPr>
          <w:rFonts w:ascii="Times New Roman" w:hAnsi="Times New Roman" w:eastAsia="Times New Roman" w:cs="Times New Roman"/>
          <w:sz w:val="24"/>
          <w:b w:val="1"/>
        </w:rPr>
        <w:t vyd:_id="vyd:mi23i37bp6ng9q">—</w:t>
      </w:r>
      <w:r>
        <w:rPr>
          <w:rFonts w:ascii="Times New Roman" w:hAnsi="Times New Roman" w:eastAsia="Times New Roman" w:cs="Times New Roman"/>
          <w:sz w:val="24"/>
          <w:b w:val="1"/>
        </w:rPr>
        <w:t vyd:_id="vyd:mi23hnhry3p9vo" xml:space="preserve"> </w:t>
      </w:r>
      <w:r>
        <w:rPr>
          <w:rStyle w:val="Emphasis"/>
          <w:rFonts w:eastAsia="Times New Roman" w:cs="Times New Roman"/>
          <w:sz w:val="28"/>
          <w:color w:val="000000"/>
          <w:i w:val="0"/>
          <w:iCs w:val="0"/>
          <w:szCs w:val="28"/>
        </w:rPr>
        <w:t vyd:_id="vyd:mi23fam8e7o6lz" xml:space="preserve">психотерапевт, аддиктолог, (Галифакс, Канада). </w:t>
      </w:r>
    </w:p>
    <w:p vyd:_id="vyd:mi23fam7fy072h">
      <w:pPr>
        <w:pStyle w:val="Normal"/>
        <w:jc w:val="both"/>
        <w:rPr/>
      </w:pPr>
    </w:p>
    <w:p vyd:_id="vyd:mi23fam2f1txvo">
      <w:pPr>
        <w:spacing w:after="0"/>
        <w:rPr>
          <w:sz w:val="28"/>
        </w:rPr>
      </w:pPr>
      <w:r>
        <w:rPr>
          <w:rFonts w:cs="Times New Roman"/>
          <w:sz w:val="28"/>
          <w:color w:val="000000"/>
          <w:b w:val="1"/>
          <w:bCs w:val="1"/>
          <w:szCs w:val="28"/>
        </w:rPr>
        <w:t vyd:_id="vyd:mi23fam62fmdz8">Москвитин Павел Николаевич</w:t>
      </w:r>
      <w:r>
        <w:rPr>
          <w:rFonts w:cs="Times New Roman"/>
          <w:sz w:val="28"/>
          <w:b w:val="1"/>
          <w:bCs w:val="1"/>
          <w:szCs w:val="28"/>
        </w:rPr>
        <w:t vyd:_id="vyd:mi23fam69okv5s" xml:space="preserve"> </w:t>
      </w:r>
      <w:r>
        <w:rPr>
          <w:rFonts w:ascii="Times New Roman" w:hAnsi="Times New Roman" w:eastAsia="Times New Roman" w:cs="Times New Roman"/>
          <w:sz w:val="24"/>
          <w:b w:val="1"/>
        </w:rPr>
        <w:t vyd:_id="vyd:mi23hvwgjx06kj">—</w:t>
      </w:r>
      <w:r>
        <w:rPr>
          <w:rFonts w:ascii="Times New Roman" w:hAnsi="Times New Roman" w:eastAsia="Times New Roman" w:cs="Times New Roman"/>
          <w:sz w:val="24"/>
          <w:b w:val="1"/>
        </w:rPr>
        <w:t vyd:_id="vyd:mi23hx7ir5tqa3" xml:space="preserve"> </w:t>
      </w:r>
      <w:r>
        <w:rPr/>
        <w:t vyd:_id="vyd:mjk836kcx92h75">к</w:t>
      </w:r>
      <w:r>
        <w:rPr>
          <w:sz w:val="28"/>
        </w:rPr>
        <w:t vyd:_id="vyd:mjk8294j31fbwq">андидат медицинских наук, доктор научной психотерапии МАНП, профессор, член корреспондент Международной академии экологии и безопасности жизнедеятельности, старший научный сотрудник медицинского научно-исследовательского предприятия «Эгрегор».</w:t>
      </w:r>
    </w:p>
    <w:p vyd:_id="vyd:mjk82yju277qfr">
      <w:pPr>
        <w:spacing w:after="0"/>
        <w:rPr>
          <w:sz w:val="28"/>
        </w:rPr>
      </w:pPr>
    </w:p>
    <w:p vyd:_id="vyd:mi23fam07o9bfc">
      <w:pPr>
        <w:spacing w:after="0"/>
        <w:rPr>
          <w:rFonts w:cs="Times New Roman"/>
          <w:sz w:val="28"/>
          <w:color w:val="000000"/>
        </w:rPr>
      </w:pPr>
      <w:r>
        <w:rPr>
          <w:rFonts w:cs="Times New Roman"/>
          <w:sz w:val="28"/>
          <w:color w:val="000000"/>
          <w:b w:val="1"/>
          <w:bCs w:val="1"/>
          <w:szCs w:val="28"/>
        </w:rPr>
        <w:t vyd:_id="vyd:mi23fam1bks06t">Нужный Владимир Дмитриевич</w:t>
      </w:r>
      <w:r>
        <w:rPr>
          <w:rFonts w:cs="Times New Roman"/>
          <w:sz w:val="28"/>
          <w:color w:val="000000"/>
          <w:b w:val="1"/>
        </w:rPr>
        <w:t vyd:_id="vyd:mi23ic6x8kunf1" xml:space="preserve"> </w:t>
      </w:r>
      <w:r>
        <w:rPr>
          <w:rFonts w:ascii="Times New Roman" w:hAnsi="Times New Roman" w:eastAsia="Times New Roman" w:cs="Times New Roman"/>
          <w:sz w:val="24"/>
          <w:b w:val="1"/>
        </w:rPr>
        <w:t vyd:_id="vyd:mi23icr23ci8c6">—</w:t>
      </w:r>
      <w:r>
        <w:rPr>
          <w:rFonts w:cs="Times New Roman"/>
          <w:sz w:val="28"/>
          <w:color w:val="000000"/>
          <w:szCs w:val="28"/>
        </w:rPr>
        <w:t vyd:_id="vyd:mi23fam1q3v61s" xml:space="preserve"> </w:t>
      </w:r>
      <w:r>
        <w:rPr>
          <w:rFonts w:cs="Times New Roman"/>
          <w:sz w:val="28"/>
          <w:color w:val="000000"/>
        </w:rPr>
        <w:t vyd:_id="vyd:mi45zkipmjtpc6">доктор научной психотерапии МАНП, профессор, врач-психотерапевт, официальный преподаватель и супервизор практики ОППЛ, региональный представитель ОППЛ в Пермском крае. Директор Института Психологического Образования и Социальных Технологий «ПОСТ».</w:t>
      </w:r>
    </w:p>
    <w:p vyd:_id="vyd:mi45zkiol8d83f">
      <w:pPr>
        <w:spacing w:after="0"/>
        <w:rPr>
          <w:rFonts w:cs="Times New Roman"/>
          <w:sz w:val="28"/>
          <w:color w:val="000000"/>
        </w:rPr>
      </w:pPr>
      <w:r>
        <w:rPr>
          <w:rFonts w:cs="Times New Roman"/>
          <w:sz w:val="28"/>
          <w:color w:val="000000"/>
        </w:rPr>
        <w:t vyd:_id="vyd:mi45zkim7wywxf">Автор проекта «Международная Школа Воплощения Таланта». Соавтор проекта «Открытый Мир». Преподаватель Первого Университета.</w:t>
      </w:r>
    </w:p>
    <w:p vyd:_id="vyd:mi45zs7jebugji">
      <w:pPr>
        <w:spacing w:after="0"/>
        <w:rPr>
          <w:rFonts w:cs="Times New Roman"/>
          <w:sz w:val="28"/>
          <w:color w:val="000000"/>
        </w:rPr>
      </w:pPr>
    </w:p>
    <w:p vyd:_id="vyd:mi23falxzx2zpx">
      <w:pPr>
        <w:pStyle w:val="Normal"/>
        <w:widowControl w:val="1"/>
        <w:jc w:val="both"/>
        <w:rPr>
          <w:color w:val="CC0000"/>
        </w:rPr>
      </w:pPr>
      <w:r>
        <w:rPr>
          <w:rFonts w:cs="Times New Roman"/>
          <w:sz w:val="28"/>
          <w:color w:val="000000"/>
          <w:b w:val="1"/>
          <w:bCs w:val="1"/>
          <w:szCs w:val="28"/>
        </w:rPr>
        <w:t vyd:_id="vyd:mi23falzo9mfyv">Рудина Лариса Максимована</w:t>
      </w:r>
      <w:r>
        <w:rPr>
          <w:rFonts w:cs="Times New Roman"/>
          <w:sz w:val="28"/>
          <w:color w:val="000000"/>
          <w:b w:val="1"/>
          <w:lang w:val="ru-RU"/>
          <w:bCs w:val="1"/>
          <w:szCs w:val="28"/>
        </w:rPr>
        <w:t vyd:_id="vyd:mi23falz7ivdeo" xml:space="preserve"> </w:t>
      </w:r>
      <w:r>
        <w:rPr>
          <w:sz w:val="28"/>
          <w:b w:val="1"/>
          <w:bCs w:val="1"/>
          <w:szCs w:val="28"/>
        </w:rPr>
        <w:t vyd:_id="vyd:mi23falzb20qll">—</w:t>
      </w:r>
      <w:r>
        <w:rPr>
          <w:rFonts w:cs="Times New Roman"/>
          <w:sz w:val="28"/>
          <w:color w:val="CC0000"/>
          <w:b w:val="1"/>
          <w:bCs w:val="1"/>
          <w:szCs w:val="28"/>
        </w:rPr>
        <w:t vyd:_id="vyd:mi23falz6cuqx1" xml:space="preserve"> </w:t>
      </w:r>
      <w:r>
        <w:rPr>
          <w:rStyle w:val="Emphasis"/>
          <w:rFonts w:cs="Times New Roman"/>
          <w:sz w:val="28"/>
          <w:color w:val="2C2D2E"/>
          <w:i w:val="0"/>
          <w:bCs w:val="1"/>
          <w:szCs w:val="28"/>
        </w:rPr>
        <w:t vyd:_id="vyd:mi23falzdpakgj">кандидат психологических наук, доктор научной психотерапии МАНП, д</w:t>
      </w:r>
      <w:r>
        <w:rPr>
          <w:rStyle w:val="Emphasis"/>
          <w:rFonts w:cs="Times New Roman"/>
          <w:sz w:val="28"/>
          <w:color w:val="000000"/>
          <w:i w:val="0"/>
          <w:bCs w:val="1"/>
          <w:szCs w:val="28"/>
        </w:rPr>
        <w:t vyd:_id="vyd:mi23falypk908f" xml:space="preserve">оцент Российской академии народного хозяйства и государственной службы при президенте РФ, Эксперт — тренер Healthy Interactions (USA), </w:t>
      </w:r>
      <w:r>
        <w:rPr>
          <w:rStyle w:val="Emphasis"/>
          <w:rFonts w:cs="Times New Roman"/>
          <w:sz w:val="28"/>
          <w:color w:val="2C2D2E"/>
          <w:i w:val="0"/>
          <w:bCs w:val="1"/>
          <w:szCs w:val="28"/>
        </w:rPr>
        <w:t vyd:_id="vyd:mi23faly5t8ujt">Профессиональный коуч, Международная академия коучинга «Mаксимум», professional coach IСА Maximum (Москва, Россия).</w:t>
      </w:r>
    </w:p>
    <w:p vyd:_id="vyd:mi23falwn9hvyz">
      <w:pPr>
        <w:pStyle w:val="Normal"/>
        <w:widowControl w:val="1"/>
        <w:jc w:val="both"/>
        <w:rPr>
          <w:color w:val="CC0000"/>
        </w:rPr>
      </w:pPr>
    </w:p>
    <w:p vyd:_id="vyd:mi23falswypru5">
      <w:pPr>
        <w:pStyle w:val="Normal"/>
        <w:widowControl w:val="1"/>
        <w:jc w:val="both"/>
        <w:rPr/>
      </w:pPr>
      <w:r>
        <w:rPr>
          <w:rFonts w:cs="Times New Roman"/>
          <w:sz w:val="28"/>
          <w:color w:val="2C2D2E"/>
          <w:b w:val="1"/>
          <w:bCs w:val="1"/>
          <w:szCs w:val="28"/>
        </w:rPr>
        <w:t vyd:_id="vyd:mi23falwozmy5x">Савкин Владимир Викторович</w:t>
      </w:r>
      <w:r>
        <w:rPr>
          <w:rFonts w:cs="Times New Roman"/>
          <w:sz w:val="28"/>
          <w:color w:val="2C2D2E"/>
          <w:szCs w:val="28"/>
        </w:rPr>
        <w:t vyd:_id="vyd:mi23falwxu60yr" xml:space="preserve"> </w:t>
      </w:r>
      <w:r>
        <w:rPr>
          <w:sz w:val="28"/>
          <w:b w:val="1"/>
          <w:bCs w:val="1"/>
          <w:szCs w:val="28"/>
        </w:rPr>
        <w:t vyd:_id="vyd:mi23falvxm98xs">—</w:t>
      </w:r>
      <w:r>
        <w:rPr>
          <w:rFonts w:cs="Times New Roman"/>
          <w:sz w:val="28"/>
          <w:color w:val="2C2D2E"/>
          <w:szCs w:val="28"/>
        </w:rPr>
        <w:t vyd:_id="vyd:mi23falvqfphum" xml:space="preserve"> </w:t>
      </w:r>
      <w:r>
        <w:rPr>
          <w:rStyle w:val="Emphasis"/>
          <w:rFonts w:cs="Times New Roman"/>
          <w:sz w:val="28"/>
          <w:color w:val="000000"/>
          <w:i w:val="0"/>
          <w:bCs w:val="1"/>
          <w:iCs w:val="0"/>
          <w:szCs w:val="28"/>
        </w:rPr>
        <w:t vyd:_id="vyd:mi23falv252fr1">доктор научной психотерапии МАНП</w:t>
      </w:r>
      <w:r>
        <w:rPr>
          <w:rStyle w:val="Emphasis"/>
          <w:rFonts w:cs="Times New Roman"/>
          <w:sz w:val="28"/>
          <w:color w:val="2C2D2E"/>
          <w:i w:val="0"/>
          <w:bCs w:val="1"/>
          <w:iCs w:val="0"/>
          <w:szCs w:val="28"/>
        </w:rPr>
        <w:t vyd:_id="vyd:mi23falu8dzy5t" xml:space="preserve">, профессор, 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ltagtnj1">кандидат биологических наук, Президент Международной ассоциации социальных психотерапевтов, консультантов и психотехнологов, аккредитованный полимодальный психотерапевт СРО АСПП, Действительный член ОППЛ, действительный член АС МАНП (Астана, Казахстан).</w:t>
      </w:r>
    </w:p>
    <w:p vyd:_id="vyd:mi23falq76tslq">
      <w:pPr>
        <w:pStyle w:val="Normal"/>
        <w:widowControl w:val="1"/>
        <w:jc w:val="both"/>
        <w:rPr/>
      </w:pPr>
    </w:p>
    <w:p vyd:_id="vyd:mi23fall72jwgs">
      <w:pPr>
        <w:pStyle w:val="Normal"/>
        <w:jc w:val="both"/>
        <w:rPr/>
      </w:pPr>
      <w:r>
        <w:rPr>
          <w:sz w:val="28"/>
          <w:b w:val="1"/>
          <w:bCs w:val="1"/>
          <w:szCs w:val="28"/>
        </w:rPr>
        <w:t vyd:_id="vyd:mi23falq6yiobp">Сайдирасилова Лола Махмутовна —</w:t>
      </w:r>
      <w:r>
        <w:rPr>
          <w:sz w:val="28"/>
          <w:szCs w:val="28"/>
        </w:rPr>
        <w:t vyd:_id="vyd:mi23falqbzaekb" xml:space="preserve"> доктор научной психотерапии МАНП, </w:t>
      </w:r>
      <w:r>
        <w:rPr>
          <w:rFonts w:cs="Times New Roman"/>
          <w:sz w:val="28"/>
          <w:szCs w:val="28"/>
        </w:rPr>
        <w:t vyd:_id="vyd:mi23falps9g714" xml:space="preserve">психолог, мастер-практик с  многолетним опытом работы с детьми и подростками с пограничными нервно-психическим расстройствами и нарушениями поведения, автор методов психотерапевтической и коррекционной работы с «трудными» детьми и подростками, преподаватель психологических дисциплин МИСПиК со специализаций в области детской, подростковой и семейной психологии (Шымкент, Казахстан). </w:t>
      </w:r>
    </w:p>
    <w:p vyd:_id="vyd:mi23fall087k21">
      <w:pPr>
        <w:pStyle w:val="Normal"/>
        <w:widowControl w:val="1"/>
        <w:spacing w:lineRule="auto"/>
        <w:jc w:val="both"/>
        <w:rPr/>
      </w:pPr>
    </w:p>
    <w:p vyd:_id="vyd:mi23faljy5ifar">
      <w:pPr>
        <w:pStyle w:val="Normal"/>
        <w:widowControl w:val="1"/>
        <w:spacing w:lineRule="auto"/>
        <w:jc w:val="both"/>
        <w:rPr>
          <w:sz w:val="32"/>
          <w:b w:val="1"/>
          <w:bCs w:val="1"/>
          <w:szCs w:val="32"/>
        </w:rPr>
      </w:pPr>
      <w:r>
        <w:rPr>
          <w:rStyle w:val="Emphasis"/>
          <w:rFonts w:eastAsia="Times New Roman" w:cs="Times New Roman"/>
          <w:sz w:val="28"/>
          <w:color w:val="000000"/>
          <w:b w:val="1"/>
          <w:i w:val="0"/>
          <w:bCs w:val="1"/>
          <w:iCs w:val="0"/>
          <w:szCs w:val="28"/>
        </w:rPr>
        <w:t vyd:_id="vyd:mi23fallu6zlv9">Стрельченко Андрей Борисович</w:t>
      </w:r>
      <w:r>
        <w:rPr>
          <w:rStyle w:val="Emphasis"/>
          <w:rFonts w:eastAsia="Times New Roman" w:cs="Times New Roman"/>
          <w:sz w:val="28"/>
          <w:color w:val="000000"/>
          <w:b w:val="1"/>
          <w:i w:val="0"/>
          <w:lang w:val="ru-RU"/>
          <w:bCs w:val="1"/>
          <w:iCs w:val="0"/>
          <w:szCs w:val="28"/>
        </w:rPr>
        <w:t vyd:_id="vyd:mi23falkmd8bpu" xml:space="preserve"> </w:t>
      </w:r>
      <w:r>
        <w:rPr>
          <w:sz w:val="28"/>
          <w:b w:val="1"/>
          <w:bCs w:val="1"/>
          <w:szCs w:val="28"/>
        </w:rPr>
        <w:t vyd:_id="vyd:mi23falkn5gtq4">—</w:t>
      </w:r>
      <w:r>
        <w:rPr>
          <w:rStyle w:val="Emphasis"/>
          <w:rFonts w:eastAsia="Times New Roman" w:cs="Times New Roman"/>
          <w:sz w:val="28"/>
          <w:color w:val="000000"/>
          <w:i w:val="0"/>
          <w:iCs w:val="0"/>
          <w:szCs w:val="28"/>
        </w:rPr>
        <w:t vyd:_id="vyd:mi23falkaimj25" xml:space="preserve"> доктор медицинских наук, доктор научной психотерапии МАНП, профессор, действительный член Общероссийской профессиональной психотерапевтической лиги, официальный преподаватель ОППЛ международного уровня, ученый и практик с уникальный опытом разработки и внедрения системы медико-психологического обеспечения летчиков и космонавтов, оказания экстренной психотерапевтической и психологической помощи в условиях ЧС. (Москва, Россия). </w:t>
      </w:r>
    </w:p>
    <w:p vyd:_id="vyd:mi23faljpqullb">
      <w:pPr>
        <w:pStyle w:val="Normal"/>
        <w:widowControl w:val="1"/>
        <w:spacing w:lineRule="auto"/>
        <w:jc w:val="both"/>
        <w:rPr>
          <w:sz w:val="32"/>
          <w:b w:val="1"/>
          <w:bCs w:val="1"/>
          <w:szCs w:val="32"/>
        </w:rPr>
      </w:pPr>
    </w:p>
    <w:p vyd:_id="vyd:mi23falhxd3g1r">
      <w:pPr>
        <w:pStyle w:val="Normal"/>
        <w:widowControl w:val="1"/>
        <w:jc w:val="both"/>
        <w:rPr/>
      </w:pPr>
      <w:r>
        <w:rPr>
          <w:rFonts w:eastAsia="Times New Roman" w:cs="Times New Roman"/>
          <w:sz w:val="28"/>
          <w:color w:val="00000A"/>
          <w:b w:val="1"/>
          <w:bCs w:val="1"/>
          <w:szCs w:val="28"/>
        </w:rPr>
        <w:t vyd:_id="vyd:mi23falj632chf">Сурина Лидия Алексеевна</w:t>
      </w:r>
      <w:r>
        <w:rPr>
          <w:rFonts w:eastAsia="Times New Roman" w:cs="Times New Roman"/>
          <w:sz w:val="28"/>
          <w:color w:val="00000A"/>
          <w:b w:val="1"/>
          <w:lang w:val="ru-RU"/>
          <w:bCs w:val="1"/>
          <w:szCs w:val="28"/>
        </w:rPr>
        <w:t vyd:_id="vyd:mi23falifj2wd9" xml:space="preserve"> </w:t>
      </w:r>
      <w:r>
        <w:rPr>
          <w:sz w:val="28"/>
          <w:b w:val="1"/>
          <w:bCs w:val="1"/>
          <w:szCs w:val="28"/>
        </w:rPr>
        <w:t vyd:_id="vyd:mi23fali423d72">—</w:t>
      </w:r>
      <w:r>
        <w:rPr>
          <w:sz w:val="28"/>
          <w:b w:val="1"/>
          <w:lang w:val="ru-RU"/>
          <w:bCs w:val="1"/>
          <w:szCs w:val="28"/>
        </w:rPr>
        <w:t vyd:_id="vyd:mi23falisn7byb" xml:space="preserve"> </w:t>
      </w:r>
      <w:r>
        <w:rPr>
          <w:rFonts w:eastAsia="Times New Roman" w:cs="Times New Roman"/>
          <w:sz w:val="28"/>
          <w:color w:val="00000A"/>
          <w:szCs w:val="28"/>
        </w:rPr>
        <w:t vyd:_id="vyd:mi23falix3ezrq" xml:space="preserve">доктор научной психотерапии МАНП, канд. хим. наук,аналитический психолог, юнгианский психотерапевт, </w:t>
      </w:r>
      <w:r>
        <w:rPr>
          <w:rFonts w:cs="Times New Roman"/>
          <w:sz w:val="28"/>
          <w:color w:val="2C2D2E"/>
          <w:szCs w:val="28"/>
        </w:rPr>
        <w:t vyd:_id="vyd:mi23fali6wbwq7">руководитель модальности "Юнгианский анализ" и кластера "Игропрактика в терапии и психологическом консультировании" ОППЛ (Москва, Россия).</w:t>
      </w:r>
    </w:p>
    <w:p vyd:_id="vyd:mi23falgg3jv2y">
      <w:pPr>
        <w:pStyle w:val="Normal"/>
        <w:widowControl w:val="1"/>
        <w:jc w:val="both"/>
        <w:rPr/>
      </w:pPr>
    </w:p>
    <w:p vyd:_id="vyd:mi23falffsom10">
      <w:pPr>
        <w:pStyle w:val="BodyText"/>
        <w:jc w:val="both"/>
        <w:rPr>
          <w:rFonts w:cs="Times New Roman"/>
          <w:sz w:val="28"/>
          <w:color w:val="2C2D2E"/>
          <w:bCs w:val="1"/>
          <w:szCs w:val="28"/>
        </w:rPr>
      </w:pPr>
      <w:r>
        <w:rPr>
          <w:rStyle w:val="Emphasis"/>
          <w:sz w:val="28"/>
          <w:b w:val="1"/>
          <w:i w:val="0"/>
          <w:bCs w:val="1"/>
          <w:iCs w:val="0"/>
          <w:szCs w:val="28"/>
        </w:rPr>
        <w:t vyd:_id="vyd:mi23falg9d4i4i">Хохлова Ксения Александровна</w:t>
      </w:r>
      <w:r>
        <w:rPr>
          <w:rStyle w:val="Emphasis"/>
          <w:sz w:val="28"/>
          <w:b w:val="1"/>
          <w:i w:val="0"/>
          <w:lang w:val="ru-RU"/>
          <w:bCs w:val="1"/>
          <w:iCs w:val="0"/>
          <w:szCs w:val="28"/>
        </w:rPr>
        <w:t vyd:_id="vyd:mi23falgm1b0s3" xml:space="preserve"> </w:t>
      </w:r>
      <w:r>
        <w:rPr>
          <w:sz w:val="28"/>
          <w:b w:val="1"/>
          <w:bCs w:val="1"/>
          <w:szCs w:val="28"/>
        </w:rPr>
        <w:t vyd:_id="vyd:mi23falgfclz85">—</w:t>
      </w:r>
      <w:r>
        <w:rPr>
          <w:sz w:val="28"/>
          <w:b w:val="1"/>
          <w:lang w:val="ru-RU"/>
          <w:bCs w:val="1"/>
          <w:szCs w:val="28"/>
        </w:rPr>
        <w:t vyd:_id="vyd:mi23falg3f4ffp" xml:space="preserve"> </w:t>
      </w:r>
      <w:r>
        <w:rPr>
          <w:sz w:val="28"/>
          <w:szCs w:val="28"/>
        </w:rPr>
        <w:t vyd:_id="vyd:mi23falf83zjid">кандидат психологических наук, медицинский психолог высшей категории, сертифицированный психолог-консультант (Санкт-Петербург, Россия).</w:t>
      </w:r>
    </w:p>
    <w:p vyd:_id="vyd:mi23falbssf9jg">
      <w:pPr>
        <w:pStyle w:val="Normal"/>
        <w:jc w:val="both"/>
        <w:rPr>
          <w:rFonts w:cs="Times New Roman"/>
          <w:sz w:val="28"/>
          <w:color w:val="2C2D2E"/>
          <w:bCs w:val="1"/>
          <w:szCs w:val="28"/>
        </w:rPr>
      </w:pPr>
    </w:p>
    <w:p vyd:_id="vyd:mi23fakyrtn8xm">
      <w:pPr>
        <w:pStyle w:val="Normal"/>
        <w:widowControl w:val="1"/>
        <w:spacing w:lineRule="auto"/>
        <w:jc w:val="both"/>
        <w:rPr>
          <w:rFonts w:cs="Times New Roman"/>
          <w:sz w:val="28"/>
          <w:color w:val="2C2D2E"/>
          <w:b w:val="1"/>
          <w:bCs w:val="1"/>
          <w:szCs w:val="28"/>
        </w:rPr>
      </w:pPr>
      <w:r>
        <w:rPr>
          <w:rStyle w:val="Emphasis"/>
          <w:rFonts w:eastAsia="Times New Roman" w:cs="Times New Roman"/>
          <w:sz w:val="28"/>
          <w:color w:val="00000A"/>
          <w:b w:val="1"/>
          <w:i w:val="0"/>
          <w:bCs w:val="1"/>
          <w:iCs w:val="0"/>
          <w:szCs w:val="28"/>
        </w:rPr>
        <w:t vyd:_id="vyd:mi23falbf19k0i">Шильдебаева Назгуль Абдуллаевна</w:t>
      </w:r>
      <w:r>
        <w:rPr>
          <w:rStyle w:val="Emphasis"/>
          <w:rFonts w:eastAsia="Times New Roman" w:cs="Times New Roman"/>
          <w:sz w:val="28"/>
          <w:color w:val="00000A"/>
          <w:b w:val="1"/>
          <w:i w:val="0"/>
          <w:lang w:val="ru-RU"/>
          <w:bCs w:val="1"/>
          <w:iCs w:val="0"/>
          <w:szCs w:val="28"/>
        </w:rPr>
        <w:t vyd:_id="vyd:mi23falbhxjsgk" xml:space="preserve"> </w:t>
      </w:r>
      <w:r>
        <w:rPr>
          <w:sz w:val="28"/>
          <w:b w:val="1"/>
          <w:bCs w:val="1"/>
          <w:szCs w:val="28"/>
        </w:rPr>
        <w:t vyd:_id="vyd:mi23fala8llikv">—</w:t>
      </w:r>
      <w:r>
        <w:rPr>
          <w:sz w:val="28"/>
          <w:b w:val="1"/>
          <w:lang w:val="ru-RU"/>
          <w:bCs w:val="1"/>
          <w:szCs w:val="28"/>
        </w:rPr>
        <w:t vyd:_id="vyd:mi23falaguhgvn" xml:space="preserve"> </w:t>
      </w:r>
      <w:r>
        <w:rPr>
          <w:rStyle w:val="Emphasis"/>
          <w:rFonts w:eastAsia="Times New Roman" w:cs="Times New Roman"/>
          <w:sz w:val="28"/>
          <w:color w:val="00000A"/>
          <w:i w:val="0"/>
          <w:iCs w:val="0"/>
          <w:szCs w:val="28"/>
        </w:rPr>
        <w:t vyd:_id="vyd:mi23fakzdtq771">доктор научной психотерапии МАНП, действительный член Международного ученого совета по психотерапии при Национальном СРО «Союз психотерапевтов и психологов», «Первом университете проф. В. В. Макарова» РФ, «Международном институте социальной психотерапии и консультирования» (Алматы, Казахстан).</w:t>
      </w:r>
    </w:p>
    <w:p vyd:_id="vyd:mi23fakqvzur2v">
      <w:pPr>
        <w:pStyle w:val="Normal"/>
        <w:jc w:val="both"/>
        <w:rPr>
          <w:rFonts w:cs="Times New Roman"/>
          <w:sz w:val="28"/>
          <w:color w:val="2C2D2E"/>
          <w:b w:val="1"/>
          <w:bCs w:val="1"/>
          <w:szCs w:val="28"/>
        </w:rPr>
      </w:pPr>
    </w:p>
    <w:sectPr vyd:_id="vyd:mi23fakpulw4xq">
      <w:type w:val="nextPage"/>
      <w:pgSz w:w="11906" w:h="16838" w:orient="portrait"/>
      <w:pgMar w:top="1134" w:right="1134" w:bottom="1134" w:left="1134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default"/>
  </w:font>
  <w:font w:name="Symbol">
    <w:charset w:val="02"/>
    <w:family w:val="roman"/>
    <w:pitch w:val="default"/>
  </w:font>
  <w:font w:name="sans-serif">
    <w:altName w:val="Arial"/>
    <w:charset w:val="cc"/>
    <w:family w:val="auto"/>
    <w:pitch w:val="default"/>
  </w:font>
  <w:font w:name="OpenSymbol">
    <w:altName w:val="Arial Unicode MS"/>
    <w:charset w:val="00"/>
    <w:family w:val="auto"/>
    <w:pitch w:val="default"/>
  </w:font>
  <w:font w:name="Arial">
    <w:charset w:val="cc"/>
    <w:family w:val="swiss"/>
    <w:pitch w:val="default"/>
  </w:font>
  <w:font w:name="Courier New">
    <w:charset w:val="cc"/>
    <w:family w:val="modern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ascii="Symbol" w:hAnsi="Symbol" w:cs="OpenSymbol"/>
      </w:r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pStyle w:val="Heading4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9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1">
    <w:name w:val="Заголовок1"/>
    <w:basedOn w:val="Normal"/>
    <w:next w:val="BodyText"/>
    <w:qFormat w:val="1"/>
    <w:pPr>
      <w:keepNext w:val="1"/>
      <w:spacing w:before="240" w:after="120"/>
    </w:pPr>
    <w:rPr>
      <w:rFonts w:ascii="Arial" w:hAnsi="Arial" w:eastAsia="Microsoft YaHei" w:cs="Mangal;Liberation Mono"/>
      <w:sz w:val="28"/>
      <w:szCs w:val="28"/>
    </w:rPr>
  </w:style>
  <w:style w:type="paragraph" w:styleId="11">
    <w:name w:val="Название1"/>
    <w:basedOn w:val="Normal"/>
    <w:qFormat w:val="1"/>
    <w:pPr>
      <w:suppressLineNumbers w:val="1"/>
      <w:spacing w:before="120" w:after="120"/>
    </w:pPr>
    <w:rPr>
      <w:rFonts w:cs="Mangal;Liberation Mono"/>
      <w:sz w:val="24"/>
      <w:i w:val="1"/>
      <w:iCs w:val="1"/>
      <w:szCs w:val="24"/>
    </w:rPr>
  </w:style>
  <w:style w:type="paragraph" w:styleId="12">
    <w:name w:val="Указатель1"/>
    <w:basedOn w:val="Normal"/>
    <w:qFormat w:val="1"/>
    <w:pPr>
      <w:suppressLineNumbers w:val="1"/>
    </w:pPr>
    <w:rPr>
      <w:rFonts w:cs="Mangal;Liberation Mono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character" w:styleId="Emphasis">
    <w:name w:val="Emphasis"/>
    <w:qFormat w:val="1"/>
    <w:rPr>
      <w:i w:val="1"/>
      <w:iCs w:val="1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1"/>
    <w:next w:val="BodyText"/>
    <w:qFormat w:val="1"/>
    <w:pPr>
      <w:numPr>
        <w:ilvl w:val="0"/>
        <w:numId w:val="1"/>
      </w:numPr>
      <w:tabs>
        <w:tab w:val="clear" w:pos="709"/>
        <w:tab w:val="left" w:pos="0" w:leader="none"/>
      </w:tabs>
      <w:outlineLvl w:val="0"/>
    </w:pPr>
    <w:rPr>
      <w:rFonts w:ascii="Times New Roman" w:hAnsi="Times New Roman" w:eastAsia="SimSun" w:cs="Mangal;Liberation Mono"/>
      <w:sz w:val="48"/>
      <w:b w:val="1"/>
      <w:bCs w:val="1"/>
      <w:szCs w:val="48"/>
    </w:rPr>
  </w:style>
  <w:style w:type="paragraph" w:styleId="Heading2">
    <w:name w:val="Heading 2"/>
    <w:basedOn w:val="1"/>
    <w:next w:val="BodyText"/>
    <w:qFormat w:val="1"/>
    <w:pPr>
      <w:numPr>
        <w:ilvl w:val="1"/>
        <w:numId w:val="1"/>
      </w:numPr>
      <w:tabs>
        <w:tab w:val="clear" w:pos="709"/>
        <w:tab w:val="left" w:pos="0" w:leader="none"/>
      </w:tabs>
      <w:outlineLvl w:val="1"/>
    </w:pPr>
    <w:rPr>
      <w:rFonts w:ascii="Times New Roman" w:hAnsi="Times New Roman" w:eastAsia="SimSun" w:cs="Mangal;Liberation Mono"/>
      <w:sz w:val="36"/>
      <w:b w:val="1"/>
      <w:bCs w:val="1"/>
      <w:szCs w:val="36"/>
    </w:rPr>
  </w:style>
  <w:style w:type="paragraph" w:styleId="Heading3">
    <w:name w:val="Heading 3"/>
    <w:basedOn w:val="1"/>
    <w:next w:val="BodyText"/>
    <w:qFormat w:val="1"/>
    <w:pPr>
      <w:numPr>
        <w:ilvl w:val="2"/>
        <w:numId w:val="1"/>
      </w:numPr>
      <w:tabs>
        <w:tab w:val="clear" w:pos="709"/>
        <w:tab w:val="left" w:pos="0" w:leader="none"/>
      </w:tabs>
      <w:outlineLvl w:val="2"/>
    </w:pPr>
    <w:rPr>
      <w:rFonts w:ascii="Times New Roman" w:hAnsi="Times New Roman" w:eastAsia="SimSun" w:cs="Mangal;Liberation Mono"/>
      <w:sz w:val="28"/>
      <w:b w:val="1"/>
      <w:bCs w:val="1"/>
      <w:szCs w:val="28"/>
    </w:rPr>
  </w:style>
  <w:style w:type="paragraph" w:styleId="Heading4">
    <w:name w:val="Heading 4"/>
    <w:basedOn w:val="1"/>
    <w:next w:val="BodyText"/>
    <w:qFormat w:val="1"/>
    <w:pPr>
      <w:numPr>
        <w:ilvl w:val="3"/>
        <w:numId w:val="1"/>
      </w:numPr>
      <w:tabs>
        <w:tab w:val="clear" w:pos="709"/>
        <w:tab w:val="left" w:pos="0" w:leader="none"/>
      </w:tabs>
      <w:outlineLvl w:val="3"/>
    </w:pPr>
    <w:rPr>
      <w:rFonts w:ascii="Times New Roman" w:hAnsi="Times New Roman" w:eastAsia="SimSun" w:cs="Mangal;Liberation Mono"/>
      <w:sz w:val="24"/>
      <w:b w:val="1"/>
      <w:bCs w:val="1"/>
      <w:szCs w:val="24"/>
    </w:rPr>
  </w:style>
  <w:style w:type="character" w:styleId="Hyperlink">
    <w:name w:val="Hyperlink"/>
    <w:rPr>
      <w:color w:val="000080"/>
      <w:u w:val="single"/>
      <w:lang w:val="zxx"/>
    </w:rPr>
  </w:style>
  <w:style w:type="character" w:styleId="INS">
    <w:name w:val="INS"/>
    <w:qFormat w:val="1"/>
    <w:rPr/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>
      <w:rFonts w:cs="Mangal;Liberation Mono"/>
    </w:rPr>
  </w:style>
  <w:style w:type="paragraph" w:styleId="Normal">
    <w:name w:val="Normal"/>
    <w:qFormat w:val="1"/>
    <w:pPr>
      <w:widowControl w:val="0"/>
      <w:suppressAutoHyphens w:val="1"/>
      <w:bidi w:val="0"/>
    </w:pPr>
    <w:rPr>
      <w:rFonts w:ascii="Times New Roman" w:hAnsi="Times New Roman" w:eastAsia="SimSun" w:cs="Mangal;Liberation Mono"/>
      <w:sz w:val="24"/>
      <w:color w:val="auto"/>
      <w:lang w:val="ru-RU"/>
      <w:kern w:val="2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rong">
    <w:name w:val="Strong"/>
    <w:qFormat w:val="1"/>
    <w:rPr>
      <w:b w:val="1"/>
      <w:bCs w:val="1"/>
    </w:rPr>
  </w:style>
  <w:style w:type="character" w:styleId="Style10">
    <w:name w:val="Основной шрифт абзаца"/>
    <w:qFormat w:val="1"/>
    <w:rPr/>
  </w:style>
  <w:style w:type="character" w:styleId="Style11">
    <w:name w:val="Маркеры списка"/>
    <w:qFormat w:val="1"/>
    <w:rPr>
      <w:rFonts w:ascii="OpenSymbol" w:hAnsi="OpenSymbol" w:eastAsia="OpenSymbol" w:cs="OpenSymbol"/>
    </w:rPr>
  </w:style>
  <w:style w:type="character" w:styleId="Style12">
    <w:name w:val="Символ нумерации"/>
    <w:qFormat w:val="1"/>
    <w:rPr/>
  </w:style>
  <w:style w:type="paragraph" w:styleId="Style13">
    <w:name w:val="Текст в заданном формате"/>
    <w:basedOn w:val="Normal"/>
    <w:qFormat w:val="1"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Style14">
    <w:name w:val="Содержимое таблицы"/>
    <w:basedOn w:val="Normal"/>
    <w:qFormat w:val="1"/>
    <w:pPr>
      <w:suppressLineNumbers w:val="1"/>
    </w:pPr>
    <w:rPr/>
  </w:style>
  <w:style w:type="paragraph" w:styleId="Style15">
    <w:name w:val="Заголовок таблицы"/>
    <w:basedOn w:val="Style14"/>
    <w:qFormat w:val="1"/>
    <w:pPr>
      <w:suppressLineNumbers w:val="1"/>
      <w:jc w:val="center"/>
    </w:pPr>
    <w:rPr>
      <w:b w:val="1"/>
      <w:bCs w:val="1"/>
    </w:rPr>
  </w:style>
  <w:style w:type="paragraph" w:styleId="Style16">
    <w:name w:val="Заголовок списка"/>
    <w:basedOn w:val="Normal"/>
    <w:next w:val="Style17"/>
    <w:qFormat w:val="1"/>
    <w:pPr>
      <w:ind w:start="0" w:end="0" w:firstLine="0"/>
    </w:pPr>
    <w:rPr/>
  </w:style>
  <w:style w:type="paragraph" w:styleId="Style17">
    <w:name w:val="Содержимое списка"/>
    <w:basedOn w:val="Normal"/>
    <w:qFormat w:val="1"/>
    <w:pPr>
      <w:ind w:start="567" w:end="0" w:firstLine="0"/>
    </w:pPr>
    <w:rPr/>
  </w:style>
  <w:style w:type="paragraph" w:styleId="Style18">
    <w:name w:val="Содержимое врезки"/>
    <w:basedOn w:val="BodyText"/>
    <w:qFormat w:val="1"/>
    <w:pPr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0z0">
    <w:name w:val="WW8Num10z0"/>
    <w:qFormat w:val="1"/>
    <w:rPr>
      <w:rFonts w:ascii="sans-serif;Arial" w:hAnsi="sans-serif;Arial" w:cs="sans-serif;Arial"/>
      <w:sz w:val="18"/>
      <w:color w:val="222222"/>
      <w:b w:val="0"/>
      <w:i w:val="0"/>
      <w:caps w:val="0"/>
      <w:smallCaps w:val="0"/>
      <w:spacing w:val="0"/>
      <w:lang w:val="ru-RU"/>
    </w:rPr>
  </w:style>
  <w:style w:type="character" w:styleId="WW8Num10z1">
    <w:name w:val="WW8Num10z1"/>
    <w:qFormat w:val="1"/>
    <w:rPr/>
  </w:style>
  <w:style w:type="character" w:styleId="WW8Num10z2">
    <w:name w:val="WW8Num10z2"/>
    <w:qFormat w:val="1"/>
    <w:rPr/>
  </w:style>
  <w:style w:type="character" w:styleId="WW8Num10z3">
    <w:name w:val="WW8Num10z3"/>
    <w:qFormat w:val="1"/>
    <w:rPr/>
  </w:style>
  <w:style w:type="character" w:styleId="WW8Num10z4">
    <w:name w:val="WW8Num10z4"/>
    <w:qFormat w:val="1"/>
    <w:rPr/>
  </w:style>
  <w:style w:type="character" w:styleId="WW8Num10z5">
    <w:name w:val="WW8Num10z5"/>
    <w:qFormat w:val="1"/>
    <w:rPr/>
  </w:style>
  <w:style w:type="character" w:styleId="WW8Num10z6">
    <w:name w:val="WW8Num10z6"/>
    <w:qFormat w:val="1"/>
    <w:rPr/>
  </w:style>
  <w:style w:type="character" w:styleId="WW8Num10z7">
    <w:name w:val="WW8Num10z7"/>
    <w:qFormat w:val="1"/>
    <w:rPr/>
  </w:style>
  <w:style w:type="character" w:styleId="WW8Num10z8">
    <w:name w:val="WW8Num10z8"/>
    <w:qFormat w:val="1"/>
    <w:rPr/>
  </w:style>
  <w:style w:type="character" w:styleId="WW8Num11z0">
    <w:name w:val="WW8Num11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12z0">
    <w:name w:val="WW8Num12z0"/>
    <w:qFormat w:val="1"/>
    <w:rPr>
      <w:rFonts w:ascii="Symbol" w:hAnsi="Symbol" w:cs="OpenSymbol"/>
      <w:caps w:val="0"/>
      <w:smallCaps w:val="0"/>
      <w:lang w:val="ru-RU"/>
    </w:rPr>
  </w:style>
  <w:style w:type="character" w:styleId="WW8Num13z0">
    <w:name w:val="WW8Num13z0"/>
    <w:qFormat w:val="1"/>
    <w:rPr>
      <w:rFonts w:ascii="Symbol" w:hAnsi="Symbol" w:cs="OpenSymbol"/>
    </w:rPr>
  </w:style>
  <w:style w:type="character" w:styleId="WW8Num14z0">
    <w:name w:val="WW8Num14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1z0">
    <w:name w:val="WW8Num1z0"/>
    <w:qFormat w:val="1"/>
    <w:rPr>
      <w:rFonts w:ascii="Symbol" w:hAnsi="Symbol" w:cs="OpenSymbol"/>
    </w:rPr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WW8Num2z0">
    <w:name w:val="WW8Num2z0"/>
    <w:qFormat w:val="1"/>
    <w:rPr>
      <w:rFonts w:ascii="Symbol" w:hAnsi="Symbol" w:cs="OpenSymbol"/>
      <w:caps w:val="0"/>
      <w:smallCaps w:val="0"/>
      <w:strike w:val="0"/>
      <w:dstrike w:val="0"/>
      <w:lang w:val="ru-RU"/>
    </w:rPr>
  </w:style>
  <w:style w:type="character" w:styleId="WW8Num3z0">
    <w:name w:val="WW8Num3z0"/>
    <w:qFormat w:val="1"/>
    <w:rPr>
      <w:rFonts w:ascii="Symbol" w:hAnsi="Symbol" w:cs="OpenSymbol"/>
      <w:caps w:val="0"/>
      <w:smallCaps w:val="0"/>
      <w:strike w:val="0"/>
      <w:dstrike w:val="0"/>
      <w:lang w:val="ru-RU"/>
    </w:rPr>
  </w:style>
  <w:style w:type="character" w:styleId="WW8Num4z0">
    <w:name w:val="WW8Num4z0"/>
    <w:qFormat w:val="1"/>
    <w:rPr>
      <w:rFonts w:ascii="Symbol" w:hAnsi="Symbol" w:cs="OpenSymbol"/>
      <w:caps w:val="0"/>
      <w:smallCaps w:val="0"/>
      <w:lang w:val="ru-RU"/>
    </w:rPr>
  </w:style>
  <w:style w:type="character" w:styleId="WW8Num5z0">
    <w:name w:val="WW8Num5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6z0">
    <w:name w:val="WW8Num6z0"/>
    <w:qFormat w:val="1"/>
    <w:rPr>
      <w:rFonts w:ascii="Symbol" w:hAnsi="Symbol" w:cs="OpenSymbol"/>
      <w:caps w:val="0"/>
      <w:smallCaps w:val="0"/>
      <w:lang w:val="ru-RU"/>
    </w:rPr>
  </w:style>
  <w:style w:type="character" w:styleId="WW8Num7z0">
    <w:name w:val="WW8Num7z0"/>
    <w:qFormat w:val="1"/>
    <w:rPr>
      <w:caps w:val="0"/>
      <w:smallCaps w:val="0"/>
      <w:lang w:val="ru-RU"/>
    </w:rPr>
  </w:style>
  <w:style w:type="character" w:styleId="WW8Num7z1">
    <w:name w:val="WW8Num7z1"/>
    <w:qFormat w:val="1"/>
    <w:rPr/>
  </w:style>
  <w:style w:type="character" w:styleId="WW8Num7z2">
    <w:name w:val="WW8Num7z2"/>
    <w:qFormat w:val="1"/>
    <w:rPr/>
  </w:style>
  <w:style w:type="character" w:styleId="WW8Num7z3">
    <w:name w:val="WW8Num7z3"/>
    <w:qFormat w:val="1"/>
    <w:rPr/>
  </w:style>
  <w:style w:type="character" w:styleId="WW8Num7z4">
    <w:name w:val="WW8Num7z4"/>
    <w:qFormat w:val="1"/>
    <w:rPr/>
  </w:style>
  <w:style w:type="character" w:styleId="WW8Num7z5">
    <w:name w:val="WW8Num7z5"/>
    <w:qFormat w:val="1"/>
    <w:rPr/>
  </w:style>
  <w:style w:type="character" w:styleId="WW8Num7z6">
    <w:name w:val="WW8Num7z6"/>
    <w:qFormat w:val="1"/>
    <w:rPr/>
  </w:style>
  <w:style w:type="character" w:styleId="WW8Num7z7">
    <w:name w:val="WW8Num7z7"/>
    <w:qFormat w:val="1"/>
    <w:rPr/>
  </w:style>
  <w:style w:type="character" w:styleId="WW8Num7z8">
    <w:name w:val="WW8Num7z8"/>
    <w:qFormat w:val="1"/>
    <w:rPr/>
  </w:style>
  <w:style w:type="character" w:styleId="WW8Num8z0">
    <w:name w:val="WW8Num8z0"/>
    <w:qFormat w:val="1"/>
    <w:rPr>
      <w:rFonts w:ascii="Symbol" w:hAnsi="Symbol" w:cs="OpenSymbol"/>
      <w:color w:val="222222"/>
      <w:caps w:val="0"/>
      <w:smallCaps w:val="0"/>
      <w:spacing w:val="0"/>
      <w:lang w:val="ru-RU"/>
    </w:rPr>
  </w:style>
  <w:style w:type="character" w:styleId="WW8Num9z0">
    <w:name w:val="WW8Num9z0"/>
    <w:qFormat w:val="1"/>
    <w:rPr>
      <w:rFonts w:ascii="Symbol" w:hAnsi="Symbol" w:cs="OpenSymbol"/>
      <w:caps w:val="0"/>
      <w:smallCaps w:val="0"/>
      <w:lang w:val="ru-RU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20160</ep:TotalTime>
  <ep:Application>LibreOffice/24.2.7.2$Linux_X86_64 LibreOffice_project/420$Build-2</ep:Application>
  <ep:AppVersion>15.0000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terms:created xsi:type="dcterms:W3CDTF">2015-01-01T10:43:00Z</dcterms:created>
  <dc:creator>александр   катков</dc:creator>
  <dc:description/>
  <dc:language>en-US</dc:language>
  <cp:lastModifiedBy>Admin</cp:lastModifiedBy>
  <dcterms:modified xsi:type="dcterms:W3CDTF">2025-11-16T22:09:59Z</dcterms:modified>
  <cp:revision>7</cp:revision>
  <dc:subject/>
  <dc:title/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ICV">
    <vt:lpwstr>8ACC09D4ED544654B726AE296C1BCDCA_13</vt:lpwstr>
  </customProperties:property>
  <customProperties:property fmtid="{D5CDD505-2E9C-101B-9397-08002B2CF9AE}" pid="3" name="KSOProductBuildVer">
    <vt:lpwstr>1049-12.2.0.23155</vt:lpwstr>
  </customProperties:property>
</customProperties:Properties>
</file>